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ind w:firstLine="40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Кыргыз Республикасынын чет өлкөдө кайтыш болгон жарандарынын сөөгүн репатриациялоо боюнча чыгымдарды жабууга бир жолку төлөм алууга</w:t>
        <w:br w:type="textWrapping"/>
        <w:t xml:space="preserve">АРЫЗ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170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2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Мага, _________________________________________________________________________</w:t>
            </w:r>
          </w:p>
          <w:p w:rsidR="00000000" w:rsidDel="00000000" w:rsidP="00000000" w:rsidRDefault="00000000" w:rsidRPr="00000000" w14:paraId="00000003">
            <w:pPr>
              <w:spacing w:after="120" w:lineRule="auto"/>
              <w:ind w:firstLine="40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(алуучунун аты-жөнү)</w:t>
            </w:r>
          </w:p>
          <w:p w:rsidR="00000000" w:rsidDel="00000000" w:rsidP="00000000" w:rsidRDefault="00000000" w:rsidRPr="00000000" w14:paraId="00000004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_______________________________________________________________________________</w:t>
            </w:r>
          </w:p>
          <w:p w:rsidR="00000000" w:rsidDel="00000000" w:rsidP="00000000" w:rsidRDefault="00000000" w:rsidRPr="00000000" w14:paraId="00000005">
            <w:pPr>
              <w:spacing w:after="120" w:lineRule="auto"/>
              <w:ind w:firstLine="40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(алуучунун паспортундагы маалыматтар)</w:t>
            </w:r>
          </w:p>
          <w:p w:rsidR="00000000" w:rsidDel="00000000" w:rsidP="00000000" w:rsidRDefault="00000000" w:rsidRPr="00000000" w14:paraId="00000006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Кыргыз Республикасынын кайтыш болгон жаранынын сөөгүн,</w:t>
            </w:r>
          </w:p>
          <w:p w:rsidR="00000000" w:rsidDel="00000000" w:rsidP="00000000" w:rsidRDefault="00000000" w:rsidRPr="00000000" w14:paraId="00000007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_______________________________________________________________________________</w:t>
            </w:r>
          </w:p>
          <w:p w:rsidR="00000000" w:rsidDel="00000000" w:rsidP="00000000" w:rsidRDefault="00000000" w:rsidRPr="00000000" w14:paraId="00000008">
            <w:pPr>
              <w:spacing w:after="120" w:lineRule="auto"/>
              <w:ind w:firstLine="40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(кайтыш болгон жарандын аты-жөнү)</w:t>
            </w:r>
          </w:p>
          <w:p w:rsidR="00000000" w:rsidDel="00000000" w:rsidP="00000000" w:rsidRDefault="00000000" w:rsidRPr="00000000" w14:paraId="00000009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_______________________________________________________________________________</w:t>
            </w:r>
          </w:p>
          <w:p w:rsidR="00000000" w:rsidDel="00000000" w:rsidP="00000000" w:rsidRDefault="00000000" w:rsidRPr="00000000" w14:paraId="0000000A">
            <w:pPr>
              <w:spacing w:after="120" w:lineRule="auto"/>
              <w:ind w:firstLine="40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(жаран кайтыш болгон өлкө)</w:t>
            </w:r>
          </w:p>
          <w:p w:rsidR="00000000" w:rsidDel="00000000" w:rsidP="00000000" w:rsidRDefault="00000000" w:rsidRPr="00000000" w14:paraId="0000000B">
            <w:pPr>
              <w:spacing w:after="120" w:lineRule="auto"/>
              <w:ind w:firstLine="40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мекенине репатриациялоо менен байланышкан чыгымдарды жабууга бир жолку төлөм алуу</w:t>
              <w:br w:type="textWrapping"/>
              <w:t xml:space="preserve">мүмкүндүгүн карап берүүңүздү суранам.</w:t>
            </w:r>
          </w:p>
          <w:p w:rsidR="00000000" w:rsidDel="00000000" w:rsidP="00000000" w:rsidRDefault="00000000" w:rsidRPr="00000000" w14:paraId="0000000C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Төлөө ыкмасын көрсөтүү (белги коюлсун):</w:t>
            </w:r>
          </w:p>
          <w:p w:rsidR="00000000" w:rsidDel="00000000" w:rsidP="00000000" w:rsidRDefault="00000000" w:rsidRPr="00000000" w14:paraId="0000000E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 Накталай эмес эсептешүү</w:t>
            </w:r>
          </w:p>
          <w:p w:rsidR="00000000" w:rsidDel="00000000" w:rsidP="00000000" w:rsidRDefault="00000000" w:rsidRPr="00000000" w14:paraId="0000000F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_______________________________________________________________________________</w:t>
            </w:r>
          </w:p>
          <w:p w:rsidR="00000000" w:rsidDel="00000000" w:rsidP="00000000" w:rsidRDefault="00000000" w:rsidRPr="00000000" w14:paraId="00000010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_______________________________________________________________________________</w:t>
            </w:r>
          </w:p>
          <w:p w:rsidR="00000000" w:rsidDel="00000000" w:rsidP="00000000" w:rsidRDefault="00000000" w:rsidRPr="00000000" w14:paraId="00000011">
            <w:pPr>
              <w:spacing w:after="120" w:lineRule="auto"/>
              <w:ind w:firstLine="40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(банктын реквизитин көрсөтүү)</w:t>
            </w:r>
          </w:p>
          <w:p w:rsidR="00000000" w:rsidDel="00000000" w:rsidP="00000000" w:rsidRDefault="00000000" w:rsidRPr="00000000" w14:paraId="00000012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 Накталай эсептешүү (кассадан)</w:t>
            </w:r>
          </w:p>
          <w:p w:rsidR="00000000" w:rsidDel="00000000" w:rsidP="00000000" w:rsidRDefault="00000000" w:rsidRPr="00000000" w14:paraId="00000013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Алуучунун жашаган дареги: ______________________________________________________</w:t>
            </w:r>
          </w:p>
          <w:p w:rsidR="00000000" w:rsidDel="00000000" w:rsidP="00000000" w:rsidRDefault="00000000" w:rsidRPr="00000000" w14:paraId="00000014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Алуучунун катталган дареги: _____________________________________________________</w:t>
            </w:r>
          </w:p>
          <w:p w:rsidR="00000000" w:rsidDel="00000000" w:rsidP="00000000" w:rsidRDefault="00000000" w:rsidRPr="00000000" w14:paraId="00000015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_______________________________________________________________________________</w:t>
            </w:r>
          </w:p>
          <w:p w:rsidR="00000000" w:rsidDel="00000000" w:rsidP="00000000" w:rsidRDefault="00000000" w:rsidRPr="00000000" w14:paraId="00000016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Алуучунун иштеген жери: ________________________________________________________</w:t>
            </w:r>
          </w:p>
          <w:p w:rsidR="00000000" w:rsidDel="00000000" w:rsidP="00000000" w:rsidRDefault="00000000" w:rsidRPr="00000000" w14:paraId="00000017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_______________________________________________________________________________</w:t>
            </w:r>
          </w:p>
          <w:p w:rsidR="00000000" w:rsidDel="00000000" w:rsidP="00000000" w:rsidRDefault="00000000" w:rsidRPr="00000000" w14:paraId="00000018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Алуучунун байланыш маалыматтары: ______________________________________________</w:t>
            </w:r>
          </w:p>
          <w:p w:rsidR="00000000" w:rsidDel="00000000" w:rsidP="00000000" w:rsidRDefault="00000000" w:rsidRPr="00000000" w14:paraId="00000019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_______________________________________________________________________________</w:t>
            </w:r>
          </w:p>
          <w:p w:rsidR="00000000" w:rsidDel="00000000" w:rsidP="00000000" w:rsidRDefault="00000000" w:rsidRPr="00000000" w14:paraId="0000001A">
            <w:pPr>
              <w:spacing w:after="120" w:lineRule="auto"/>
              <w:ind w:firstLine="40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(үй, жумушчу, мобилдик телефондорунун номерлери, e-mail)</w:t>
            </w:r>
          </w:p>
          <w:p w:rsidR="00000000" w:rsidDel="00000000" w:rsidP="00000000" w:rsidRDefault="00000000" w:rsidRPr="00000000" w14:paraId="0000001B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Төмөнкү документтерди тиркейм:</w:t>
            </w:r>
          </w:p>
          <w:p w:rsidR="00000000" w:rsidDel="00000000" w:rsidP="00000000" w:rsidRDefault="00000000" w:rsidRPr="00000000" w14:paraId="0000001C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 алуучунун паспортунун көчүрмөсүн;</w:t>
            </w:r>
          </w:p>
          <w:p w:rsidR="00000000" w:rsidDel="00000000" w:rsidP="00000000" w:rsidRDefault="00000000" w:rsidRPr="00000000" w14:paraId="0000001D">
            <w:pPr>
              <w:spacing w:after="120" w:lineRule="auto"/>
              <w:ind w:firstLine="40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 туугандыгын тастыктаган документтердин көчүрмөлөрүн: (никеси тууралуу күбөлүк,</w:t>
              <w:br w:type="textWrapping"/>
              <w:t xml:space="preserve">төрөлгөндүгү тууралуу күбөлүк);</w:t>
            </w:r>
          </w:p>
          <w:p w:rsidR="00000000" w:rsidDel="00000000" w:rsidP="00000000" w:rsidRDefault="00000000" w:rsidRPr="00000000" w14:paraId="0000001E">
            <w:pPr>
              <w:spacing w:after="120" w:lineRule="auto"/>
              <w:ind w:firstLine="40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 эгерде Кыргыз Республикасы катышуучу болуп саналган, мыйзамдарда белгиленген</w:t>
              <w:br w:type="textWrapping"/>
              <w:t xml:space="preserve">тартипте күчүнө кирген эл аралык келишимдерде башкача каралбаса, анда Кыргыз</w:t>
              <w:br w:type="textWrapping"/>
              <w:t xml:space="preserve">Республикасынын жаранынын кайтыш болгондугу тууралуу күбөлүктүн же консулдук</w:t>
              <w:br w:type="textWrapping"/>
              <w:t xml:space="preserve">легалдаштыруу жөнүндө белги же белгиленген тартипте апостиль коюу менен өлгөндүгү</w:t>
              <w:br w:type="textWrapping"/>
              <w:t xml:space="preserve">тууралуу маалым каттын нотариус тарабынан күбөлөндүрүлгөн көчүрмөсү.</w:t>
            </w:r>
          </w:p>
          <w:p w:rsidR="00000000" w:rsidDel="00000000" w:rsidP="00000000" w:rsidRDefault="00000000" w:rsidRPr="00000000" w14:paraId="0000001F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_______________________________________________________________________________</w:t>
            </w:r>
          </w:p>
          <w:p w:rsidR="00000000" w:rsidDel="00000000" w:rsidP="00000000" w:rsidRDefault="00000000" w:rsidRPr="00000000" w14:paraId="00000020">
            <w:pPr>
              <w:spacing w:after="120" w:lineRule="auto"/>
              <w:ind w:firstLine="40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(аты-жөнү)</w:t>
            </w:r>
          </w:p>
          <w:p w:rsidR="00000000" w:rsidDel="00000000" w:rsidP="00000000" w:rsidRDefault="00000000" w:rsidRPr="00000000" w14:paraId="00000021">
            <w:pPr>
              <w:spacing w:after="120" w:lineRule="auto"/>
              <w:ind w:firstLine="40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Берилген документтердин аныктыгын жана камтылган маалыматтардын тууралыгын</w:t>
              <w:br w:type="textWrapping"/>
              <w:t xml:space="preserve">тастыктайм.</w:t>
            </w:r>
          </w:p>
          <w:p w:rsidR="00000000" w:rsidDel="00000000" w:rsidP="00000000" w:rsidRDefault="00000000" w:rsidRPr="00000000" w14:paraId="00000022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_______________________________________________________________________________</w:t>
            </w:r>
          </w:p>
          <w:p w:rsidR="00000000" w:rsidDel="00000000" w:rsidP="00000000" w:rsidRDefault="00000000" w:rsidRPr="00000000" w14:paraId="00000023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Колу, аты-жөнү кызмат адамынын көз алдында коюлат жана жазылат.</w:t>
            </w:r>
          </w:p>
          <w:p w:rsidR="00000000" w:rsidDel="00000000" w:rsidP="00000000" w:rsidRDefault="00000000" w:rsidRPr="00000000" w14:paraId="00000024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Арызды кабыл алдым жана берилген документтерди текшердим</w:t>
            </w:r>
          </w:p>
          <w:p w:rsidR="00000000" w:rsidDel="00000000" w:rsidP="00000000" w:rsidRDefault="00000000" w:rsidRPr="00000000" w14:paraId="00000025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_______________________________________________________________________________</w:t>
            </w:r>
          </w:p>
          <w:p w:rsidR="00000000" w:rsidDel="00000000" w:rsidP="00000000" w:rsidRDefault="00000000" w:rsidRPr="00000000" w14:paraId="00000026">
            <w:pPr>
              <w:spacing w:after="120" w:lineRule="auto"/>
              <w:ind w:firstLine="40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(кызматкердин кызмат орду жана колу)</w:t>
            </w:r>
          </w:p>
          <w:p w:rsidR="00000000" w:rsidDel="00000000" w:rsidP="00000000" w:rsidRDefault="00000000" w:rsidRPr="00000000" w14:paraId="00000027">
            <w:pPr>
              <w:spacing w:after="120" w:lineRule="auto"/>
              <w:ind w:firstLine="4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20___-жылдын "___" ________________</w:t>
            </w:r>
          </w:p>
        </w:tc>
      </w:tr>
    </w:tbl>
    <w:p w:rsidR="00000000" w:rsidDel="00000000" w:rsidP="00000000" w:rsidRDefault="00000000" w:rsidRPr="00000000" w14:paraId="00000028">
      <w:pPr>
        <w:spacing w:after="120" w:lineRule="auto"/>
        <w:ind w:firstLine="40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