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FB" w:rsidRPr="000015FB" w:rsidRDefault="000015FB" w:rsidP="000015F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 xml:space="preserve">    В </w:t>
      </w:r>
      <w:proofErr w:type="spellStart"/>
      <w:r w:rsidRPr="000015FB">
        <w:rPr>
          <w:rFonts w:ascii="Arial" w:eastAsia="Times New Roman" w:hAnsi="Arial" w:cs="Arial"/>
          <w:color w:val="000000"/>
          <w:lang w:eastAsia="ru-RU"/>
        </w:rPr>
        <w:t>_________________________________суд</w:t>
      </w:r>
      <w:proofErr w:type="spellEnd"/>
    </w:p>
    <w:p w:rsidR="000015FB" w:rsidRPr="000015FB" w:rsidRDefault="000015FB" w:rsidP="000015F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  Истец: ___________(Ф.И.О.)_____________</w:t>
      </w:r>
    </w:p>
    <w:p w:rsidR="000015FB" w:rsidRPr="000015FB" w:rsidRDefault="000015FB" w:rsidP="000015F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адрес: _______________________________,</w:t>
      </w:r>
    </w:p>
    <w:p w:rsidR="000015FB" w:rsidRPr="000015FB" w:rsidRDefault="000015FB" w:rsidP="000015F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телефон: _____________________________,</w:t>
      </w:r>
    </w:p>
    <w:p w:rsidR="000015FB" w:rsidRPr="000015FB" w:rsidRDefault="000015FB" w:rsidP="000015F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Представитель истца: _____(Ф.И.О.)_____</w:t>
      </w:r>
    </w:p>
    <w:p w:rsidR="000015FB" w:rsidRPr="000015FB" w:rsidRDefault="000015FB" w:rsidP="000015F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адрес: _______________________________,</w:t>
      </w:r>
    </w:p>
    <w:p w:rsidR="000015FB" w:rsidRPr="000015FB" w:rsidRDefault="000015FB" w:rsidP="000015F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телефон: _____________________________,</w:t>
      </w:r>
    </w:p>
    <w:p w:rsidR="000015FB" w:rsidRPr="000015FB" w:rsidRDefault="000015FB" w:rsidP="000015F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 Ответчик: ___________(Ф.И.О.)__________</w:t>
      </w:r>
    </w:p>
    <w:p w:rsidR="000015FB" w:rsidRPr="000015FB" w:rsidRDefault="000015FB" w:rsidP="000015F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адрес: _______________________________,</w:t>
      </w:r>
    </w:p>
    <w:p w:rsidR="000015FB" w:rsidRPr="000015FB" w:rsidRDefault="000015FB" w:rsidP="000015F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телефон: _____________________________,</w:t>
      </w:r>
    </w:p>
    <w:p w:rsidR="000015FB" w:rsidRPr="000015FB" w:rsidRDefault="000015FB" w:rsidP="000015F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Цена иска: ____________________________</w:t>
      </w:r>
    </w:p>
    <w:p w:rsidR="000015FB" w:rsidRPr="000015FB" w:rsidRDefault="000015FB" w:rsidP="000015FB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                                                                    Госпошлина: ____________________ сомов</w:t>
      </w:r>
    </w:p>
    <w:p w:rsidR="000015FB" w:rsidRPr="000015FB" w:rsidRDefault="000015FB" w:rsidP="000015FB">
      <w:pPr>
        <w:spacing w:before="240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 </w:t>
      </w:r>
    </w:p>
    <w:p w:rsidR="000015FB" w:rsidRPr="000015FB" w:rsidRDefault="000015FB" w:rsidP="000015FB">
      <w:pPr>
        <w:spacing w:before="240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b/>
          <w:bCs/>
          <w:color w:val="000000"/>
          <w:lang w:eastAsia="ru-RU"/>
        </w:rPr>
        <w:t>Исковое заявление о возмещении ущерба, причиненного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 xml:space="preserve"> </w:t>
      </w:r>
      <w:r w:rsidRPr="000015FB">
        <w:rPr>
          <w:rFonts w:ascii="Arial" w:eastAsia="Times New Roman" w:hAnsi="Arial" w:cs="Arial"/>
          <w:b/>
          <w:bCs/>
          <w:color w:val="000000"/>
          <w:lang w:eastAsia="ru-RU"/>
        </w:rPr>
        <w:t>имуществу гражданина в результате залива/пожара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«___» __________ 20__ г. в ___ часов, по адресу: _____________, при следующих обстоятельствах ______________________ произошел пожар в квартире Ответчика/</w:t>
      </w:r>
      <w:proofErr w:type="gramStart"/>
      <w:r w:rsidRPr="000015FB">
        <w:rPr>
          <w:rFonts w:ascii="Arial" w:eastAsia="Times New Roman" w:hAnsi="Arial" w:cs="Arial"/>
          <w:color w:val="000000"/>
          <w:lang w:eastAsia="ru-RU"/>
        </w:rPr>
        <w:t>другое</w:t>
      </w:r>
      <w:proofErr w:type="gramEnd"/>
      <w:r w:rsidRPr="000015FB">
        <w:rPr>
          <w:rFonts w:ascii="Arial" w:eastAsia="Times New Roman" w:hAnsi="Arial" w:cs="Arial"/>
          <w:color w:val="000000"/>
          <w:lang w:eastAsia="ru-RU"/>
        </w:rPr>
        <w:t>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Факт причинения ущерба имуществу Истца подтверждается актом осмотра квартиры актом о пожаре/заключением судебно-технической экспертизы/иными документами.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Вина Ответчика подтверждается актом осмотра квартиры/заключением эксперта о причинах возгорания/актом обследования/постановлением по делу об административном правонарушении/решением суда/</w:t>
      </w:r>
      <w:proofErr w:type="gramStart"/>
      <w:r w:rsidRPr="000015FB">
        <w:rPr>
          <w:rFonts w:ascii="Arial" w:eastAsia="Times New Roman" w:hAnsi="Arial" w:cs="Arial"/>
          <w:color w:val="000000"/>
          <w:lang w:eastAsia="ru-RU"/>
        </w:rPr>
        <w:t>другое</w:t>
      </w:r>
      <w:proofErr w:type="gramEnd"/>
      <w:r w:rsidRPr="000015FB">
        <w:rPr>
          <w:rFonts w:ascii="Arial" w:eastAsia="Times New Roman" w:hAnsi="Arial" w:cs="Arial"/>
          <w:color w:val="000000"/>
          <w:lang w:eastAsia="ru-RU"/>
        </w:rPr>
        <w:t>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Наличие причинно-следственной связи между указанными действиями/бездействием Ответчика/событием и причиненным ущербом подтверждается заключением судебно-технической экспертизы/актом обследования/постановлением по делу об административном правонарушении/решением суда/иными доказательствами.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В силу п. 1 ст. 993  ГК КР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Согласно ст. 1010 ГК КР, удовлетворяя требование о возмещении вреда, суд в соответствии с обстоятельствами дела обязывает лицо, ответственное за причинение вреда, возместить причиненные убытки.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0015FB">
        <w:rPr>
          <w:rFonts w:ascii="Arial" w:eastAsia="Times New Roman" w:hAnsi="Arial" w:cs="Arial"/>
          <w:color w:val="000000"/>
          <w:lang w:eastAsia="ru-RU"/>
        </w:rPr>
        <w:t>В соответствии с п. 2 ст. 14 ГК КР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Фактический размер ущерба, причиненного имуществу Истца, составил _______ сомов, что подтверждается оценкой независимого эксперта/отчетом о рыночной стоимости восстановительного ремонта/судебной экспертизой/произведенными расходами Истца на восстановление нарушенного права/локальной сметой/экспертным заключением/иными документами.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 xml:space="preserve">Кроме причиненного ущерба Истцом были понесены издержки, связанные с рассмотрением дела: расходы на проведение независимой оценки/юридическую помощь/почтовые отправления/другое общей стоимостью __________ </w:t>
      </w:r>
      <w:proofErr w:type="gramStart"/>
      <w:r w:rsidRPr="000015FB">
        <w:rPr>
          <w:rFonts w:ascii="Arial" w:eastAsia="Times New Roman" w:hAnsi="Arial" w:cs="Arial"/>
          <w:color w:val="000000"/>
          <w:lang w:eastAsia="ru-RU"/>
        </w:rPr>
        <w:t>сом</w:t>
      </w:r>
      <w:proofErr w:type="gramEnd"/>
      <w:r w:rsidRPr="000015FB">
        <w:rPr>
          <w:rFonts w:ascii="Arial" w:eastAsia="Times New Roman" w:hAnsi="Arial" w:cs="Arial"/>
          <w:color w:val="000000"/>
          <w:lang w:eastAsia="ru-RU"/>
        </w:rPr>
        <w:t xml:space="preserve"> что </w:t>
      </w:r>
      <w:r w:rsidRPr="000015FB">
        <w:rPr>
          <w:rFonts w:ascii="Arial" w:eastAsia="Times New Roman" w:hAnsi="Arial" w:cs="Arial"/>
          <w:color w:val="000000"/>
          <w:lang w:eastAsia="ru-RU"/>
        </w:rPr>
        <w:lastRenderedPageBreak/>
        <w:t>подтверждается договором на оказание услуг по оценке/договором на юридические услуги/квитанциями, платежками, чеками об оплате услуг/иное.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 xml:space="preserve">На основании изложенного, руководствуясь ст. ст. 11, 14, 993, 1010 ГК КР, а также ст. ст. 4, 28, 104, 113, 134, 135 Гражданско-процессуального кодекса </w:t>
      </w:r>
      <w:proofErr w:type="spellStart"/>
      <w:r w:rsidRPr="000015FB">
        <w:rPr>
          <w:rFonts w:ascii="Arial" w:eastAsia="Times New Roman" w:hAnsi="Arial" w:cs="Arial"/>
          <w:color w:val="000000"/>
          <w:lang w:eastAsia="ru-RU"/>
        </w:rPr>
        <w:t>Кыргызской</w:t>
      </w:r>
      <w:proofErr w:type="spellEnd"/>
      <w:r w:rsidRPr="000015FB">
        <w:rPr>
          <w:rFonts w:ascii="Arial" w:eastAsia="Times New Roman" w:hAnsi="Arial" w:cs="Arial"/>
          <w:color w:val="000000"/>
          <w:lang w:eastAsia="ru-RU"/>
        </w:rPr>
        <w:t xml:space="preserve"> Республики,</w:t>
      </w:r>
    </w:p>
    <w:p w:rsidR="000015FB" w:rsidRPr="000015FB" w:rsidRDefault="000015FB" w:rsidP="000015FB">
      <w:pPr>
        <w:spacing w:before="240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 ПРОШУ: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 1. Взыскать с Ответчика как лица, причинившего вред, сумму в размере</w:t>
      </w:r>
      <w:proofErr w:type="gramStart"/>
      <w:r w:rsidRPr="000015FB">
        <w:rPr>
          <w:rFonts w:ascii="Arial" w:eastAsia="Times New Roman" w:hAnsi="Arial" w:cs="Arial"/>
          <w:color w:val="000000"/>
          <w:lang w:eastAsia="ru-RU"/>
        </w:rPr>
        <w:t xml:space="preserve"> ______ (_____________________) </w:t>
      </w:r>
      <w:proofErr w:type="gramEnd"/>
      <w:r w:rsidRPr="000015FB">
        <w:rPr>
          <w:rFonts w:ascii="Arial" w:eastAsia="Times New Roman" w:hAnsi="Arial" w:cs="Arial"/>
          <w:color w:val="000000"/>
          <w:lang w:eastAsia="ru-RU"/>
        </w:rPr>
        <w:t>сомов.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2. Взыскать с Ответчика понесенные Истцом издержки, связанные с рассмотрением дела, в размере ___________ сомов.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3. Взыскать с Ответчика расходы по уплате государственной пошлины в размере</w:t>
      </w:r>
      <w:proofErr w:type="gramStart"/>
      <w:r w:rsidRPr="000015FB">
        <w:rPr>
          <w:rFonts w:ascii="Arial" w:eastAsia="Times New Roman" w:hAnsi="Arial" w:cs="Arial"/>
          <w:color w:val="000000"/>
          <w:lang w:eastAsia="ru-RU"/>
        </w:rPr>
        <w:t xml:space="preserve"> _______ (_________) </w:t>
      </w:r>
      <w:proofErr w:type="gramEnd"/>
      <w:r w:rsidRPr="000015FB">
        <w:rPr>
          <w:rFonts w:ascii="Arial" w:eastAsia="Times New Roman" w:hAnsi="Arial" w:cs="Arial"/>
          <w:color w:val="000000"/>
          <w:lang w:eastAsia="ru-RU"/>
        </w:rPr>
        <w:t>сомов.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 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b/>
          <w:bCs/>
          <w:color w:val="000000"/>
          <w:lang w:eastAsia="ru-RU"/>
        </w:rPr>
        <w:t>Приложения: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1. Копия искового заявления (по числу лиц, участвующих в деле).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2. Доказательства причинения ущерба имуществу Истца: акт осмотра квартиры при пожаре/акт о пожаре/заключение судебно-технической экспертизы/иные документы.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3. Доказательства, подтверждающие вину Ответчика: акт осмотра квартиры/заключение эксперта о причинах возгорания/акт обследования/заключение судебной экспертизы/постановление по делу об административном правонарушении/решение или приговор суда/иное.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4. Доказательства, подтверждающие наличие причинно-следственной связи между событием и причиненным ущербом: заключение судебно-технической экспертизы/акт обследования/постановление по делу об административном правонарушении/решение суда/иное.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 xml:space="preserve">5. </w:t>
      </w:r>
      <w:proofErr w:type="gramStart"/>
      <w:r w:rsidRPr="000015FB">
        <w:rPr>
          <w:rFonts w:ascii="Arial" w:eastAsia="Times New Roman" w:hAnsi="Arial" w:cs="Arial"/>
          <w:color w:val="000000"/>
          <w:lang w:eastAsia="ru-RU"/>
        </w:rPr>
        <w:t>Доказательства, подтверждающие размер причиненного ущерба: заключение независимого эксперта/заключение судебной экспертизы/отчет о рыночной стоимости восстановительного ремонта/локальная смета/финансовые документы (чеки, квитанции, товарные накладные и т.д.).</w:t>
      </w:r>
      <w:proofErr w:type="gramEnd"/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6. Доказательства, подтверждающие понесенные Истцом издержки, связанные с рассмотрением дела, их размер: договор на оказание услуг по оценке/договор на оказание юридических услуг/квитанции, платежки, чеки об оплате услуг/иное.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7. Расчет исковых требований.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 xml:space="preserve">8. Доверенность представителя от «___» ______ ___ </w:t>
      </w:r>
      <w:proofErr w:type="gramStart"/>
      <w:r w:rsidRPr="000015FB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0015FB">
        <w:rPr>
          <w:rFonts w:ascii="Arial" w:eastAsia="Times New Roman" w:hAnsi="Arial" w:cs="Arial"/>
          <w:color w:val="000000"/>
          <w:lang w:eastAsia="ru-RU"/>
        </w:rPr>
        <w:t>. N ___ (если исковое заявление подписано представителем Истца).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9. Квитанция об уплате государственной пошлины.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 xml:space="preserve"> «___» __________ ____ </w:t>
      </w:r>
      <w:proofErr w:type="gramStart"/>
      <w:r w:rsidRPr="000015FB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0015FB">
        <w:rPr>
          <w:rFonts w:ascii="Arial" w:eastAsia="Times New Roman" w:hAnsi="Arial" w:cs="Arial"/>
          <w:color w:val="000000"/>
          <w:lang w:eastAsia="ru-RU"/>
        </w:rPr>
        <w:t>.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 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t>Истец (представитель):</w:t>
      </w:r>
    </w:p>
    <w:p w:rsidR="000015FB" w:rsidRPr="000015FB" w:rsidRDefault="000015FB" w:rsidP="000015FB">
      <w:pPr>
        <w:spacing w:before="240" w:after="24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015FB">
        <w:rPr>
          <w:rFonts w:ascii="Arial" w:eastAsia="Times New Roman" w:hAnsi="Arial" w:cs="Arial"/>
          <w:color w:val="000000"/>
          <w:lang w:eastAsia="ru-RU"/>
        </w:rPr>
        <w:lastRenderedPageBreak/>
        <w:t> _________________/_____________________________/</w:t>
      </w:r>
    </w:p>
    <w:p w:rsidR="002B26A9" w:rsidRDefault="002B26A9"/>
    <w:sectPr w:rsidR="002B26A9" w:rsidSect="002B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15FB"/>
    <w:rsid w:val="000015FB"/>
    <w:rsid w:val="002B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A9"/>
  </w:style>
  <w:style w:type="paragraph" w:styleId="5">
    <w:name w:val="heading 5"/>
    <w:basedOn w:val="a"/>
    <w:link w:val="50"/>
    <w:uiPriority w:val="9"/>
    <w:qFormat/>
    <w:rsid w:val="000015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015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2024-05-16T04:31:00Z</dcterms:created>
  <dcterms:modified xsi:type="dcterms:W3CDTF">2024-05-16T04:32:00Z</dcterms:modified>
</cp:coreProperties>
</file>